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F" w:rsidRDefault="00F00E6F" w:rsidP="003A2E8F">
      <w:pPr>
        <w:jc w:val="center"/>
        <w:rPr>
          <w:sz w:val="36"/>
          <w:szCs w:val="36"/>
        </w:rPr>
      </w:pPr>
      <w:r w:rsidRPr="003A2E8F">
        <w:rPr>
          <w:rFonts w:hint="eastAsia"/>
          <w:sz w:val="36"/>
          <w:szCs w:val="36"/>
        </w:rPr>
        <w:t>ホッケー部門競技要項</w:t>
      </w:r>
      <w:r w:rsidR="003A2E8F" w:rsidRPr="003A2E8F">
        <w:rPr>
          <w:rFonts w:hint="eastAsia"/>
          <w:sz w:val="36"/>
          <w:szCs w:val="36"/>
        </w:rPr>
        <w:t>（</w:t>
      </w:r>
      <w:r w:rsidR="00F300E6">
        <w:rPr>
          <w:rFonts w:hint="eastAsia"/>
          <w:sz w:val="36"/>
          <w:szCs w:val="36"/>
        </w:rPr>
        <w:t>セカンド</w:t>
      </w:r>
      <w:r w:rsidR="003A2E8F" w:rsidRPr="003A2E8F">
        <w:rPr>
          <w:rFonts w:hint="eastAsia"/>
          <w:sz w:val="36"/>
          <w:szCs w:val="36"/>
        </w:rPr>
        <w:t>ディビジョン）</w:t>
      </w:r>
    </w:p>
    <w:p w:rsidR="00EA2CF6" w:rsidRDefault="00EA2CF6" w:rsidP="003A2E8F">
      <w:pPr>
        <w:jc w:val="left"/>
      </w:pPr>
    </w:p>
    <w:p w:rsidR="00F00E6F" w:rsidRDefault="00F00E6F" w:rsidP="003A2E8F">
      <w:pPr>
        <w:jc w:val="left"/>
      </w:pPr>
      <w:r>
        <w:rPr>
          <w:rFonts w:hint="eastAsia"/>
        </w:rPr>
        <w:t>１．参加資格</w:t>
      </w:r>
      <w:r>
        <w:rPr>
          <w:rFonts w:hint="eastAsia"/>
        </w:rPr>
        <w:t xml:space="preserve"> </w:t>
      </w:r>
    </w:p>
    <w:p w:rsidR="00F300E6" w:rsidRDefault="00D24B7C" w:rsidP="00F00E6F">
      <w:r>
        <w:rPr>
          <w:rFonts w:hint="eastAsia"/>
        </w:rPr>
        <w:t xml:space="preserve"> </w:t>
      </w:r>
      <w:r w:rsidR="00F00E6F">
        <w:rPr>
          <w:rFonts w:hint="eastAsia"/>
        </w:rPr>
        <w:t xml:space="preserve"> </w:t>
      </w:r>
      <w:r w:rsidR="00F00E6F">
        <w:rPr>
          <w:rFonts w:hint="eastAsia"/>
        </w:rPr>
        <w:t>日本学生氷上競技連盟加盟校のうち、</w:t>
      </w:r>
      <w:r w:rsidR="00F300E6">
        <w:rPr>
          <w:rFonts w:hint="eastAsia"/>
        </w:rPr>
        <w:t>各地区の最終予選において出場権を得ることのできなかったチームの中で、予選会において最も上位の成績を収めたチーム</w:t>
      </w:r>
      <w:r w:rsidR="00F300E6">
        <w:rPr>
          <w:rFonts w:hint="eastAsia"/>
        </w:rPr>
        <w:t>8</w:t>
      </w:r>
      <w:r w:rsidR="00F300E6">
        <w:rPr>
          <w:rFonts w:hint="eastAsia"/>
        </w:rPr>
        <w:t>校（</w:t>
      </w:r>
      <w:r w:rsidR="00F00E6F">
        <w:rPr>
          <w:rFonts w:hint="eastAsia"/>
        </w:rPr>
        <w:t>北海道</w:t>
      </w:r>
      <w:r w:rsidR="00F300E6">
        <w:rPr>
          <w:rFonts w:hint="eastAsia"/>
        </w:rPr>
        <w:t>１</w:t>
      </w:r>
      <w:r w:rsidR="00F00E6F">
        <w:rPr>
          <w:rFonts w:hint="eastAsia"/>
        </w:rPr>
        <w:t>、東北</w:t>
      </w:r>
      <w:r w:rsidR="00F300E6">
        <w:rPr>
          <w:rFonts w:hint="eastAsia"/>
        </w:rPr>
        <w:t>１</w:t>
      </w:r>
      <w:r w:rsidR="00F00E6F">
        <w:rPr>
          <w:rFonts w:hint="eastAsia"/>
        </w:rPr>
        <w:t>、北信越１、関東</w:t>
      </w:r>
      <w:r w:rsidR="00F300E6">
        <w:rPr>
          <w:rFonts w:hint="eastAsia"/>
        </w:rPr>
        <w:t>１</w:t>
      </w:r>
      <w:r w:rsidR="00F00E6F">
        <w:rPr>
          <w:rFonts w:hint="eastAsia"/>
        </w:rPr>
        <w:t>、中部１、関西</w:t>
      </w:r>
      <w:r w:rsidR="00F300E6">
        <w:rPr>
          <w:rFonts w:hint="eastAsia"/>
        </w:rPr>
        <w:t>１、</w:t>
      </w:r>
      <w:r w:rsidR="00431D83">
        <w:rPr>
          <w:rFonts w:hint="eastAsia"/>
        </w:rPr>
        <w:t>中</w:t>
      </w:r>
      <w:r w:rsidR="00F00E6F">
        <w:rPr>
          <w:rFonts w:hint="eastAsia"/>
        </w:rPr>
        <w:t>四国１、九州</w:t>
      </w:r>
      <w:r w:rsidR="00F300E6">
        <w:rPr>
          <w:rFonts w:hint="eastAsia"/>
        </w:rPr>
        <w:t>１）</w:t>
      </w:r>
    </w:p>
    <w:p w:rsidR="00EA2CF6" w:rsidRDefault="00EA2CF6" w:rsidP="00F00E6F"/>
    <w:p w:rsidR="00F00E6F" w:rsidRDefault="00F00E6F" w:rsidP="00F00E6F">
      <w:r>
        <w:rPr>
          <w:rFonts w:hint="eastAsia"/>
        </w:rPr>
        <w:t>２．出場制限</w:t>
      </w:r>
      <w:r>
        <w:rPr>
          <w:rFonts w:hint="eastAsia"/>
        </w:rPr>
        <w:t xml:space="preserve"> </w:t>
      </w:r>
    </w:p>
    <w:p w:rsidR="00F00E6F" w:rsidRDefault="00F00E6F" w:rsidP="00F00E6F">
      <w:r>
        <w:rPr>
          <w:rFonts w:hint="eastAsia"/>
        </w:rPr>
        <w:t>(</w:t>
      </w:r>
      <w:r>
        <w:rPr>
          <w:rFonts w:hint="eastAsia"/>
        </w:rPr>
        <w:t>１</w:t>
      </w:r>
      <w:r w:rsidR="00D24B7C">
        <w:rPr>
          <w:rFonts w:hint="eastAsia"/>
        </w:rPr>
        <w:t>)</w:t>
      </w:r>
      <w:r>
        <w:rPr>
          <w:rFonts w:hint="eastAsia"/>
        </w:rPr>
        <w:t>ベンチ入りする選手は、ゴールキーパー最小１名、最大２名。プレイヤー最小１０名、最大２０名とし、ゴールキーパー１名を含み総勢１１名未満のチームは出場資格を持たない。</w:t>
      </w:r>
      <w:r>
        <w:rPr>
          <w:rFonts w:hint="eastAsia"/>
        </w:rPr>
        <w:t xml:space="preserve"> </w:t>
      </w:r>
    </w:p>
    <w:p w:rsidR="00F00E6F" w:rsidRDefault="00F00E6F" w:rsidP="00F00E6F">
      <w:r>
        <w:rPr>
          <w:rFonts w:hint="eastAsia"/>
        </w:rPr>
        <w:t>(</w:t>
      </w:r>
      <w:r>
        <w:rPr>
          <w:rFonts w:hint="eastAsia"/>
        </w:rPr>
        <w:t>２</w:t>
      </w:r>
      <w:r w:rsidR="00D24B7C">
        <w:rPr>
          <w:rFonts w:hint="eastAsia"/>
        </w:rPr>
        <w:t>)</w:t>
      </w:r>
      <w:r>
        <w:rPr>
          <w:rFonts w:hint="eastAsia"/>
        </w:rPr>
        <w:t>試合に際して、登録された責任者</w:t>
      </w:r>
      <w:r>
        <w:rPr>
          <w:rFonts w:hint="eastAsia"/>
        </w:rPr>
        <w:t>(</w:t>
      </w:r>
      <w:r>
        <w:rPr>
          <w:rFonts w:hint="eastAsia"/>
        </w:rPr>
        <w:t>チームを管理するスタッフ：監督、コーチ等</w:t>
      </w:r>
      <w:r>
        <w:rPr>
          <w:rFonts w:hint="eastAsia"/>
        </w:rPr>
        <w:t>)</w:t>
      </w:r>
      <w:r>
        <w:rPr>
          <w:rFonts w:hint="eastAsia"/>
        </w:rPr>
        <w:t>が不在の場合は、試合放棄と見なしその試合は没収される。ベンチ入りスタッフは最小１名、最大６名とする。スタッフとは監督・コーチとして</w:t>
      </w:r>
      <w:r>
        <w:rPr>
          <w:rFonts w:hint="eastAsia"/>
        </w:rPr>
        <w:t>(</w:t>
      </w:r>
      <w:r>
        <w:rPr>
          <w:rFonts w:hint="eastAsia"/>
        </w:rPr>
        <w:t>公財</w:t>
      </w:r>
      <w:r>
        <w:rPr>
          <w:rFonts w:hint="eastAsia"/>
        </w:rPr>
        <w:t>)</w:t>
      </w:r>
      <w:r>
        <w:rPr>
          <w:rFonts w:hint="eastAsia"/>
        </w:rPr>
        <w:t>日本アイスホッケー連盟に登録されている者とする。</w:t>
      </w:r>
      <w:r>
        <w:rPr>
          <w:rFonts w:hint="eastAsia"/>
        </w:rPr>
        <w:t xml:space="preserve"> </w:t>
      </w:r>
    </w:p>
    <w:p w:rsidR="00F00E6F" w:rsidRDefault="00F00E6F" w:rsidP="00F00E6F">
      <w:r>
        <w:rPr>
          <w:rFonts w:hint="eastAsia"/>
        </w:rPr>
        <w:t>(</w:t>
      </w:r>
      <w:r>
        <w:rPr>
          <w:rFonts w:hint="eastAsia"/>
        </w:rPr>
        <w:t>３</w:t>
      </w:r>
      <w:r w:rsidR="00D24B7C">
        <w:rPr>
          <w:rFonts w:hint="eastAsia"/>
        </w:rPr>
        <w:t>)</w:t>
      </w:r>
      <w:r>
        <w:rPr>
          <w:rFonts w:hint="eastAsia"/>
        </w:rPr>
        <w:t>外国籍学生の出場は１校につき２名以内とする。</w:t>
      </w:r>
      <w:r>
        <w:rPr>
          <w:rFonts w:hint="eastAsia"/>
        </w:rPr>
        <w:t xml:space="preserve"> </w:t>
      </w:r>
    </w:p>
    <w:p w:rsidR="00F00E6F" w:rsidRDefault="00F00E6F" w:rsidP="00F00E6F">
      <w:r>
        <w:rPr>
          <w:rFonts w:hint="eastAsia"/>
        </w:rPr>
        <w:t>(</w:t>
      </w:r>
      <w:r>
        <w:rPr>
          <w:rFonts w:hint="eastAsia"/>
        </w:rPr>
        <w:t>４</w:t>
      </w:r>
      <w:r w:rsidR="00D24B7C">
        <w:rPr>
          <w:rFonts w:hint="eastAsia"/>
        </w:rPr>
        <w:t>)</w:t>
      </w:r>
      <w:r>
        <w:rPr>
          <w:rFonts w:hint="eastAsia"/>
        </w:rPr>
        <w:t>学生ドアマンについては、本大会登録選手・マネージャーが２名以内でベンチ入りすることができる。その際には必ずフルフェイスマスクのついたヘルメットを着用しなければならない。</w:t>
      </w:r>
      <w:r>
        <w:rPr>
          <w:rFonts w:hint="eastAsia"/>
        </w:rPr>
        <w:t xml:space="preserve"> </w:t>
      </w:r>
    </w:p>
    <w:p w:rsidR="008B7583" w:rsidRPr="008B7583" w:rsidRDefault="008B7583" w:rsidP="008B7583">
      <w:r w:rsidRPr="008B7583">
        <w:rPr>
          <w:rFonts w:hint="eastAsia"/>
        </w:rPr>
        <w:t>またドアマンもスタッフ含む。</w:t>
      </w:r>
    </w:p>
    <w:p w:rsidR="008B7583" w:rsidRPr="008B7583" w:rsidRDefault="008B7583" w:rsidP="00F00E6F"/>
    <w:p w:rsidR="00EA2CF6" w:rsidRDefault="00EA2CF6" w:rsidP="00F00E6F"/>
    <w:p w:rsidR="00F00E6F" w:rsidRDefault="00F00E6F" w:rsidP="00F00E6F">
      <w:r>
        <w:rPr>
          <w:rFonts w:hint="eastAsia"/>
        </w:rPr>
        <w:t>３．競技方法</w:t>
      </w:r>
      <w:r>
        <w:rPr>
          <w:rFonts w:hint="eastAsia"/>
        </w:rPr>
        <w:t xml:space="preserve"> </w:t>
      </w:r>
    </w:p>
    <w:p w:rsidR="00F00E6F" w:rsidRDefault="00F00E6F" w:rsidP="00F00E6F">
      <w:r>
        <w:rPr>
          <w:rFonts w:hint="eastAsia"/>
        </w:rPr>
        <w:t>(</w:t>
      </w:r>
      <w:r>
        <w:rPr>
          <w:rFonts w:hint="eastAsia"/>
        </w:rPr>
        <w:t>１</w:t>
      </w:r>
      <w:r w:rsidR="00D24B7C">
        <w:rPr>
          <w:rFonts w:hint="eastAsia"/>
        </w:rPr>
        <w:t>)</w:t>
      </w:r>
      <w:r w:rsidR="00CE24FC">
        <w:rPr>
          <w:rFonts w:hint="eastAsia"/>
        </w:rPr>
        <w:t>上記</w:t>
      </w:r>
      <w:r w:rsidR="008F2178">
        <w:rPr>
          <w:rFonts w:hint="eastAsia"/>
        </w:rPr>
        <w:t>８</w:t>
      </w:r>
      <w:r>
        <w:rPr>
          <w:rFonts w:hint="eastAsia"/>
        </w:rPr>
        <w:t>校によるトーナメント戦により１位～</w:t>
      </w:r>
      <w:r w:rsidR="008F2178">
        <w:rPr>
          <w:rFonts w:hint="eastAsia"/>
        </w:rPr>
        <w:t>３</w:t>
      </w:r>
      <w:r>
        <w:rPr>
          <w:rFonts w:hint="eastAsia"/>
        </w:rPr>
        <w:t>位を決定する。</w:t>
      </w:r>
      <w:r>
        <w:rPr>
          <w:rFonts w:hint="eastAsia"/>
        </w:rPr>
        <w:t xml:space="preserve"> </w:t>
      </w:r>
    </w:p>
    <w:p w:rsidR="00F00E6F" w:rsidRDefault="00F00E6F" w:rsidP="00F00E6F">
      <w:r>
        <w:rPr>
          <w:rFonts w:hint="eastAsia"/>
        </w:rPr>
        <w:t>(</w:t>
      </w:r>
      <w:r>
        <w:rPr>
          <w:rFonts w:hint="eastAsia"/>
        </w:rPr>
        <w:t>２</w:t>
      </w:r>
      <w:r w:rsidR="00D24B7C">
        <w:rPr>
          <w:rFonts w:hint="eastAsia"/>
        </w:rPr>
        <w:t>)</w:t>
      </w:r>
      <w:r>
        <w:rPr>
          <w:rFonts w:hint="eastAsia"/>
        </w:rPr>
        <w:t>試合は正味２０分×３ピリオドで行なう。インターバルは、１０分とする。</w:t>
      </w:r>
      <w:r>
        <w:rPr>
          <w:rFonts w:hint="eastAsia"/>
        </w:rPr>
        <w:t xml:space="preserve"> </w:t>
      </w:r>
    </w:p>
    <w:p w:rsidR="00F00E6F" w:rsidRDefault="00F00E6F" w:rsidP="00F00E6F">
      <w:r>
        <w:rPr>
          <w:rFonts w:hint="eastAsia"/>
        </w:rPr>
        <w:t xml:space="preserve">   </w:t>
      </w:r>
      <w:r>
        <w:rPr>
          <w:rFonts w:hint="eastAsia"/>
        </w:rPr>
        <w:t>タイムアウト</w:t>
      </w:r>
      <w:r>
        <w:rPr>
          <w:rFonts w:hint="eastAsia"/>
        </w:rPr>
        <w:t>(</w:t>
      </w:r>
      <w:r>
        <w:rPr>
          <w:rFonts w:hint="eastAsia"/>
        </w:rPr>
        <w:t>３０秒</w:t>
      </w:r>
      <w:r>
        <w:rPr>
          <w:rFonts w:hint="eastAsia"/>
        </w:rPr>
        <w:t>)</w:t>
      </w:r>
      <w:r>
        <w:rPr>
          <w:rFonts w:hint="eastAsia"/>
        </w:rPr>
        <w:t>は全試合、各チーム１回使用できるものとする。</w:t>
      </w:r>
      <w:r>
        <w:rPr>
          <w:rFonts w:hint="eastAsia"/>
        </w:rPr>
        <w:t xml:space="preserve"> </w:t>
      </w:r>
    </w:p>
    <w:p w:rsidR="00F00E6F" w:rsidRDefault="00F00E6F" w:rsidP="00EA2CF6">
      <w:r>
        <w:rPr>
          <w:rFonts w:hint="eastAsia"/>
        </w:rPr>
        <w:t>(</w:t>
      </w:r>
      <w:r>
        <w:rPr>
          <w:rFonts w:hint="eastAsia"/>
        </w:rPr>
        <w:t>３</w:t>
      </w:r>
      <w:r w:rsidR="00D24B7C">
        <w:rPr>
          <w:rFonts w:hint="eastAsia"/>
        </w:rPr>
        <w:t>)</w:t>
      </w:r>
      <w:r>
        <w:rPr>
          <w:rFonts w:hint="eastAsia"/>
        </w:rPr>
        <w:t>第３ピリオド終了時点において同点の場合、国際アイスホッケー連盟スポーツ規定に定められる「</w:t>
      </w:r>
      <w:r w:rsidR="008B7583" w:rsidRPr="008B7583">
        <w:rPr>
          <w:rFonts w:hint="eastAsia"/>
        </w:rPr>
        <w:t>ペナルティー・ショット・シュートアウト</w:t>
      </w:r>
      <w:r>
        <w:rPr>
          <w:rFonts w:hint="eastAsia"/>
        </w:rPr>
        <w:t>」</w:t>
      </w:r>
      <w:r>
        <w:rPr>
          <w:rFonts w:hint="eastAsia"/>
        </w:rPr>
        <w:t>(</w:t>
      </w:r>
      <w:r w:rsidR="008B7583">
        <w:rPr>
          <w:rFonts w:hint="eastAsia"/>
        </w:rPr>
        <w:t>PSS</w:t>
      </w:r>
      <w:r>
        <w:rPr>
          <w:rFonts w:hint="eastAsia"/>
        </w:rPr>
        <w:t>)</w:t>
      </w:r>
      <w:r w:rsidR="00EA2CF6">
        <w:rPr>
          <w:rFonts w:hint="eastAsia"/>
        </w:rPr>
        <w:t>の方式に従うが、５名ではなく３名による「</w:t>
      </w:r>
      <w:r w:rsidR="008B7583" w:rsidRPr="008B7583">
        <w:rPr>
          <w:rFonts w:hint="eastAsia"/>
        </w:rPr>
        <w:t>ペナルティー・ショット・シュートアウト</w:t>
      </w:r>
      <w:r w:rsidR="00EA2CF6">
        <w:rPr>
          <w:rFonts w:hint="eastAsia"/>
        </w:rPr>
        <w:t>」により</w:t>
      </w:r>
      <w:r>
        <w:rPr>
          <w:rFonts w:hint="eastAsia"/>
        </w:rPr>
        <w:t>勝敗を決定する。</w:t>
      </w:r>
      <w:r w:rsidR="00EA2CF6">
        <w:rPr>
          <w:rFonts w:hint="eastAsia"/>
        </w:rPr>
        <w:t>この場合３名のノミネート</w:t>
      </w:r>
      <w:r>
        <w:rPr>
          <w:rFonts w:hint="eastAsia"/>
        </w:rPr>
        <w:t>は不要で</w:t>
      </w:r>
      <w:r w:rsidR="00EA2CF6">
        <w:rPr>
          <w:rFonts w:hint="eastAsia"/>
        </w:rPr>
        <w:t>、</w:t>
      </w:r>
      <w:r>
        <w:rPr>
          <w:rFonts w:hint="eastAsia"/>
        </w:rPr>
        <w:t>リンクサイドは片面だけを使う。なお、３名で決着がつかない場合はタイ・ブレイク方式</w:t>
      </w:r>
      <w:r>
        <w:rPr>
          <w:rFonts w:hint="eastAsia"/>
        </w:rPr>
        <w:t>(</w:t>
      </w:r>
      <w:r w:rsidR="008B7583">
        <w:rPr>
          <w:rFonts w:hint="eastAsia"/>
        </w:rPr>
        <w:t>サドンデス</w:t>
      </w:r>
      <w:bookmarkStart w:id="0" w:name="_GoBack"/>
      <w:bookmarkEnd w:id="0"/>
      <w:r>
        <w:rPr>
          <w:rFonts w:hint="eastAsia"/>
        </w:rPr>
        <w:t>)</w:t>
      </w:r>
      <w:r>
        <w:rPr>
          <w:rFonts w:hint="eastAsia"/>
        </w:rPr>
        <w:t>で行い、タイ・ブレイクへ入ったら、同じ選手が何回続けてショットしても良い。</w:t>
      </w:r>
      <w:r>
        <w:rPr>
          <w:rFonts w:hint="eastAsia"/>
        </w:rPr>
        <w:t xml:space="preserve"> </w:t>
      </w:r>
    </w:p>
    <w:p w:rsidR="00F00E6F" w:rsidRDefault="00F00E6F" w:rsidP="00F00E6F">
      <w:r>
        <w:rPr>
          <w:rFonts w:hint="eastAsia"/>
        </w:rPr>
        <w:t>(</w:t>
      </w:r>
      <w:r>
        <w:rPr>
          <w:rFonts w:hint="eastAsia"/>
        </w:rPr>
        <w:t>４</w:t>
      </w:r>
      <w:r w:rsidR="00D24B7C">
        <w:rPr>
          <w:rFonts w:hint="eastAsia"/>
        </w:rPr>
        <w:t>)</w:t>
      </w:r>
      <w:r>
        <w:rPr>
          <w:rFonts w:hint="eastAsia"/>
        </w:rPr>
        <w:t>練習時間は、</w:t>
      </w:r>
      <w:r w:rsidR="00F300E6">
        <w:rPr>
          <w:rFonts w:hint="eastAsia"/>
        </w:rPr>
        <w:t>1</w:t>
      </w:r>
      <w:r w:rsidR="00F300E6">
        <w:rPr>
          <w:rFonts w:hint="eastAsia"/>
        </w:rPr>
        <w:t>、２回戦は</w:t>
      </w:r>
      <w:r>
        <w:rPr>
          <w:rFonts w:hint="eastAsia"/>
        </w:rPr>
        <w:t>７分間、</w:t>
      </w:r>
      <w:r w:rsidR="00F300E6">
        <w:rPr>
          <w:rFonts w:hint="eastAsia"/>
        </w:rPr>
        <w:t>決勝戦は</w:t>
      </w:r>
      <w:r>
        <w:rPr>
          <w:rFonts w:hint="eastAsia"/>
        </w:rPr>
        <w:t>１０分間。</w:t>
      </w:r>
      <w:r>
        <w:rPr>
          <w:rFonts w:hint="eastAsia"/>
        </w:rPr>
        <w:t xml:space="preserve"> </w:t>
      </w:r>
    </w:p>
    <w:p w:rsidR="00F00E6F" w:rsidRDefault="00F00E6F" w:rsidP="00F00E6F">
      <w:r>
        <w:rPr>
          <w:rFonts w:hint="eastAsia"/>
        </w:rPr>
        <w:t>(</w:t>
      </w:r>
      <w:r>
        <w:rPr>
          <w:rFonts w:hint="eastAsia"/>
        </w:rPr>
        <w:t>５</w:t>
      </w:r>
      <w:r w:rsidR="00D24B7C">
        <w:rPr>
          <w:rFonts w:hint="eastAsia"/>
        </w:rPr>
        <w:t>)</w:t>
      </w:r>
      <w:r>
        <w:rPr>
          <w:rFonts w:hint="eastAsia"/>
        </w:rPr>
        <w:t>日本アイスホッケー連盟、主管連盟及び大会事務局の定めるローカルルール以外は、</w:t>
      </w:r>
      <w:r w:rsidR="0038262A">
        <w:rPr>
          <w:rFonts w:hint="eastAsia"/>
        </w:rPr>
        <w:t>2018</w:t>
      </w:r>
      <w:r w:rsidR="0038262A">
        <w:rPr>
          <w:rFonts w:hint="eastAsia"/>
        </w:rPr>
        <w:t>年に改定された</w:t>
      </w:r>
      <w:r>
        <w:rPr>
          <w:rFonts w:hint="eastAsia"/>
        </w:rPr>
        <w:t>国際アイスホッケー連盟の定める国際競技規則及び同スポーツ規定による。</w:t>
      </w:r>
      <w:r>
        <w:rPr>
          <w:rFonts w:hint="eastAsia"/>
        </w:rPr>
        <w:t xml:space="preserve"> </w:t>
      </w:r>
    </w:p>
    <w:p w:rsidR="00EA2CF6" w:rsidRDefault="00EA2CF6" w:rsidP="00F00E6F"/>
    <w:p w:rsidR="00F00E6F" w:rsidRDefault="00570E17" w:rsidP="00F300E6">
      <w:r>
        <w:rPr>
          <w:rFonts w:hint="eastAsia"/>
        </w:rPr>
        <w:t>４．</w:t>
      </w:r>
      <w:r w:rsidR="00F300E6">
        <w:rPr>
          <w:rFonts w:hint="eastAsia"/>
        </w:rPr>
        <w:t>秋季代表者会議において各地区のトーナメントの位置を抽選で決定する</w:t>
      </w:r>
    </w:p>
    <w:p w:rsidR="00EA2CF6" w:rsidRDefault="00EA2CF6" w:rsidP="00F300E6"/>
    <w:p w:rsidR="00F300E6" w:rsidRDefault="00F00E6F" w:rsidP="00F300E6">
      <w:r>
        <w:rPr>
          <w:rFonts w:hint="eastAsia"/>
        </w:rPr>
        <w:t>５．</w:t>
      </w:r>
      <w:r w:rsidR="008F2178">
        <w:rPr>
          <w:rFonts w:hint="eastAsia"/>
        </w:rPr>
        <w:t>１～３位に賞状を授与する。</w:t>
      </w:r>
    </w:p>
    <w:p w:rsidR="00936F3B" w:rsidRDefault="008F2178" w:rsidP="008F2178">
      <w:r>
        <w:rPr>
          <w:rFonts w:hint="eastAsia"/>
        </w:rPr>
        <w:t xml:space="preserve">　優勝したチームの所属する地区には、次年度の参加チーム１枠を増加する。</w:t>
      </w:r>
    </w:p>
    <w:p w:rsidR="00ED7ACE" w:rsidRDefault="00ED7ACE" w:rsidP="008F2178">
      <w:r>
        <w:rPr>
          <w:rFonts w:hint="eastAsia"/>
        </w:rPr>
        <w:t>※各地区予選に関してもこの要項に準じて行うものとする。</w:t>
      </w:r>
    </w:p>
    <w:sectPr w:rsidR="00ED7ACE" w:rsidSect="00EA2CF6">
      <w:pgSz w:w="11906" w:h="16838"/>
      <w:pgMar w:top="1985" w:right="1701" w:bottom="1701" w:left="1701" w:header="851" w:footer="992" w:gutter="0"/>
      <w:cols w:space="425"/>
      <w:docGrid w:type="linesAndChars" w:linePitch="346"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CF6" w:rsidRDefault="00EA2CF6" w:rsidP="00EA2CF6">
      <w:r>
        <w:separator/>
      </w:r>
    </w:p>
  </w:endnote>
  <w:endnote w:type="continuationSeparator" w:id="0">
    <w:p w:rsidR="00EA2CF6" w:rsidRDefault="00EA2CF6" w:rsidP="00EA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CF6" w:rsidRDefault="00EA2CF6" w:rsidP="00EA2CF6">
      <w:r>
        <w:separator/>
      </w:r>
    </w:p>
  </w:footnote>
  <w:footnote w:type="continuationSeparator" w:id="0">
    <w:p w:rsidR="00EA2CF6" w:rsidRDefault="00EA2CF6" w:rsidP="00EA2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9"/>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6F"/>
    <w:rsid w:val="0038262A"/>
    <w:rsid w:val="003A2E8F"/>
    <w:rsid w:val="00431D83"/>
    <w:rsid w:val="00570E17"/>
    <w:rsid w:val="008B7583"/>
    <w:rsid w:val="008F2178"/>
    <w:rsid w:val="00936F3B"/>
    <w:rsid w:val="00CE24FC"/>
    <w:rsid w:val="00D24B7C"/>
    <w:rsid w:val="00E4248C"/>
    <w:rsid w:val="00E7357C"/>
    <w:rsid w:val="00EA2CF6"/>
    <w:rsid w:val="00ED7ACE"/>
    <w:rsid w:val="00F00E6F"/>
    <w:rsid w:val="00F30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6DBE942-21F3-4613-983D-FCFEA4B4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CF6"/>
    <w:pPr>
      <w:tabs>
        <w:tab w:val="center" w:pos="4252"/>
        <w:tab w:val="right" w:pos="8504"/>
      </w:tabs>
      <w:snapToGrid w:val="0"/>
    </w:pPr>
  </w:style>
  <w:style w:type="character" w:customStyle="1" w:styleId="a4">
    <w:name w:val="ヘッダー (文字)"/>
    <w:basedOn w:val="a0"/>
    <w:link w:val="a3"/>
    <w:uiPriority w:val="99"/>
    <w:rsid w:val="00EA2CF6"/>
  </w:style>
  <w:style w:type="paragraph" w:styleId="a5">
    <w:name w:val="footer"/>
    <w:basedOn w:val="a"/>
    <w:link w:val="a6"/>
    <w:uiPriority w:val="99"/>
    <w:unhideWhenUsed/>
    <w:rsid w:val="00EA2CF6"/>
    <w:pPr>
      <w:tabs>
        <w:tab w:val="center" w:pos="4252"/>
        <w:tab w:val="right" w:pos="8504"/>
      </w:tabs>
      <w:snapToGrid w:val="0"/>
    </w:pPr>
  </w:style>
  <w:style w:type="character" w:customStyle="1" w:styleId="a6">
    <w:name w:val="フッター (文字)"/>
    <w:basedOn w:val="a0"/>
    <w:link w:val="a5"/>
    <w:uiPriority w:val="99"/>
    <w:rsid w:val="00EA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藤本拓輝</dc:creator>
  <cp:keywords/>
  <dc:description/>
  <cp:lastModifiedBy>学連理事長</cp:lastModifiedBy>
  <cp:revision>5</cp:revision>
  <dcterms:created xsi:type="dcterms:W3CDTF">2018-09-25T09:37:00Z</dcterms:created>
  <dcterms:modified xsi:type="dcterms:W3CDTF">2018-10-12T03:43:00Z</dcterms:modified>
</cp:coreProperties>
</file>