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F407" w14:textId="77777777" w:rsidR="00E6321D" w:rsidRPr="00ED186F" w:rsidRDefault="00E6321D" w:rsidP="00E6321D">
      <w:pPr>
        <w:jc w:val="center"/>
        <w:rPr>
          <w:rFonts w:ascii="HGPｺﾞｼｯｸM" w:eastAsia="HGPｺﾞｼｯｸM" w:hAnsi="Century" w:cs="Times New Roman"/>
          <w:bCs/>
          <w:sz w:val="24"/>
          <w:lang w:eastAsia="zh-TW"/>
        </w:rPr>
      </w:pPr>
      <w:bookmarkStart w:id="0" w:name="_GoBack"/>
      <w:bookmarkEnd w:id="0"/>
      <w:r w:rsidRPr="00ED186F">
        <w:rPr>
          <w:rFonts w:ascii="HGPｺﾞｼｯｸM" w:eastAsia="HGPｺﾞｼｯｸM" w:hAnsiTheme="minorEastAsia" w:cs="Times New Roman" w:hint="eastAsia"/>
          <w:bCs/>
          <w:sz w:val="24"/>
        </w:rPr>
        <w:t>令和元</w:t>
      </w:r>
      <w:r w:rsidRPr="00ED186F">
        <w:rPr>
          <w:rFonts w:ascii="HGPｺﾞｼｯｸM" w:eastAsia="HGPｺﾞｼｯｸM" w:hAnsi="Century" w:cs="Times New Roman" w:hint="eastAsia"/>
          <w:bCs/>
          <w:sz w:val="24"/>
          <w:lang w:eastAsia="zh-TW"/>
        </w:rPr>
        <w:t>年度</w:t>
      </w:r>
      <w:bookmarkStart w:id="1" w:name="_Hlk19704670"/>
      <w:r w:rsidRPr="00ED186F">
        <w:rPr>
          <w:rFonts w:ascii="HGPｺﾞｼｯｸM" w:eastAsia="HGPｺﾞｼｯｸM" w:hAnsi="Century" w:cs="Times New Roman" w:hint="eastAsia"/>
          <w:bCs/>
          <w:sz w:val="24"/>
          <w:lang w:eastAsia="zh-TW"/>
        </w:rPr>
        <w:t>日本学生氷上競技選手権大会</w:t>
      </w:r>
      <w:bookmarkEnd w:id="1"/>
      <w:r w:rsidRPr="00ED186F">
        <w:rPr>
          <w:rFonts w:ascii="HGPｺﾞｼｯｸM" w:eastAsia="HGPｺﾞｼｯｸM" w:hAnsi="Century" w:cs="Times New Roman" w:hint="eastAsia"/>
          <w:bCs/>
          <w:sz w:val="24"/>
          <w:lang w:eastAsia="zh-TW"/>
        </w:rPr>
        <w:t>関東地区予選競技会</w:t>
      </w:r>
    </w:p>
    <w:p w14:paraId="041980DF" w14:textId="77777777" w:rsidR="00E6321D" w:rsidRPr="00ED186F" w:rsidRDefault="00E6321D" w:rsidP="00E6321D">
      <w:pPr>
        <w:jc w:val="center"/>
        <w:rPr>
          <w:rFonts w:ascii="HGPｺﾞｼｯｸM" w:eastAsia="HGPｺﾞｼｯｸM" w:hAnsi="Century" w:cs="Times New Roman"/>
          <w:sz w:val="24"/>
        </w:rPr>
      </w:pPr>
      <w:r w:rsidRPr="00ED186F">
        <w:rPr>
          <w:rFonts w:ascii="HGPｺﾞｼｯｸM" w:eastAsia="HGPｺﾞｼｯｸM" w:hAnsi="Century" w:cs="Times New Roman" w:hint="eastAsia"/>
          <w:sz w:val="24"/>
        </w:rPr>
        <w:t>実　施　要　項</w:t>
      </w:r>
    </w:p>
    <w:p w14:paraId="617193B2" w14:textId="77777777" w:rsidR="00E6321D" w:rsidRPr="00ED186F" w:rsidRDefault="00E6321D" w:rsidP="00E6321D">
      <w:pPr>
        <w:rPr>
          <w:rFonts w:ascii="HGPｺﾞｼｯｸM" w:eastAsia="HGPｺﾞｼｯｸM" w:hAnsi="Century" w:cs="Times New Roman"/>
          <w:sz w:val="22"/>
        </w:rPr>
      </w:pPr>
    </w:p>
    <w:p w14:paraId="5D3C05B4" w14:textId="77777777" w:rsidR="00E6321D" w:rsidRPr="00ED186F" w:rsidRDefault="00E6321D" w:rsidP="00E6321D">
      <w:pPr>
        <w:rPr>
          <w:rFonts w:ascii="HGPｺﾞｼｯｸM" w:eastAsia="HGPｺﾞｼｯｸM" w:hAnsi="Century" w:cs="Times New Roman"/>
          <w:sz w:val="22"/>
        </w:rPr>
      </w:pPr>
      <w:r w:rsidRPr="00ED186F">
        <w:rPr>
          <w:rFonts w:ascii="HGPｺﾞｼｯｸM" w:eastAsia="HGPｺﾞｼｯｸM" w:hAnsi="Century" w:cs="Times New Roman" w:hint="eastAsia"/>
          <w:sz w:val="22"/>
        </w:rPr>
        <w:t>１、</w:t>
      </w:r>
      <w:r w:rsidRPr="001B189F">
        <w:rPr>
          <w:rFonts w:ascii="HGPｺﾞｼｯｸM" w:eastAsia="HGPｺﾞｼｯｸM" w:hAnsi="Century" w:cs="Times New Roman" w:hint="eastAsia"/>
          <w:spacing w:val="36"/>
          <w:kern w:val="0"/>
          <w:sz w:val="22"/>
          <w:fitText w:val="660" w:id="2039712257"/>
        </w:rPr>
        <w:t xml:space="preserve">主　</w:t>
      </w:r>
      <w:r w:rsidRPr="001B189F">
        <w:rPr>
          <w:rFonts w:ascii="HGPｺﾞｼｯｸM" w:eastAsia="HGPｺﾞｼｯｸM" w:hAnsi="Century" w:cs="Times New Roman" w:hint="eastAsia"/>
          <w:spacing w:val="19"/>
          <w:kern w:val="0"/>
          <w:sz w:val="22"/>
          <w:fitText w:val="660" w:id="2039712257"/>
        </w:rPr>
        <w:t>催</w:t>
      </w:r>
      <w:r w:rsidRPr="00ED186F">
        <w:rPr>
          <w:rFonts w:ascii="HGPｺﾞｼｯｸM" w:eastAsia="HGPｺﾞｼｯｸM" w:hAnsi="Century" w:cs="Times New Roman" w:hint="eastAsia"/>
          <w:sz w:val="22"/>
        </w:rPr>
        <w:t>：（一社）日本学生氷上競技連盟</w:t>
      </w:r>
    </w:p>
    <w:p w14:paraId="62B3B5C3" w14:textId="77777777" w:rsidR="00E6321D" w:rsidRPr="00ED186F" w:rsidRDefault="00E6321D" w:rsidP="00E6321D">
      <w:pPr>
        <w:rPr>
          <w:rFonts w:ascii="HGPｺﾞｼｯｸM" w:eastAsia="HGPｺﾞｼｯｸM" w:hAnsi="Century" w:cs="Times New Roman"/>
          <w:sz w:val="22"/>
        </w:rPr>
      </w:pPr>
      <w:r w:rsidRPr="00ED186F">
        <w:rPr>
          <w:rFonts w:ascii="HGPｺﾞｼｯｸM" w:eastAsia="HGPｺﾞｼｯｸM" w:hAnsi="Century" w:cs="Times New Roman" w:hint="eastAsia"/>
          <w:sz w:val="22"/>
        </w:rPr>
        <w:t>２、</w:t>
      </w:r>
      <w:r w:rsidRPr="001B189F">
        <w:rPr>
          <w:rFonts w:ascii="HGPｺﾞｼｯｸM" w:eastAsia="HGPｺﾞｼｯｸM" w:hAnsi="Century" w:cs="Times New Roman" w:hint="eastAsia"/>
          <w:spacing w:val="36"/>
          <w:kern w:val="0"/>
          <w:sz w:val="22"/>
          <w:fitText w:val="660" w:id="2039712256"/>
        </w:rPr>
        <w:t xml:space="preserve">後　</w:t>
      </w:r>
      <w:r w:rsidRPr="001B189F">
        <w:rPr>
          <w:rFonts w:ascii="HGPｺﾞｼｯｸM" w:eastAsia="HGPｺﾞｼｯｸM" w:hAnsi="Century" w:cs="Times New Roman" w:hint="eastAsia"/>
          <w:spacing w:val="19"/>
          <w:kern w:val="0"/>
          <w:sz w:val="22"/>
          <w:fitText w:val="660" w:id="2039712256"/>
        </w:rPr>
        <w:t>援</w:t>
      </w:r>
      <w:r w:rsidRPr="00ED186F">
        <w:rPr>
          <w:rFonts w:ascii="HGPｺﾞｼｯｸM" w:eastAsia="HGPｺﾞｼｯｸM" w:hAnsi="Century" w:cs="Times New Roman" w:hint="eastAsia"/>
          <w:sz w:val="22"/>
        </w:rPr>
        <w:t>：（公財）東京都アイスホッケー連盟</w:t>
      </w:r>
    </w:p>
    <w:p w14:paraId="2350DED8" w14:textId="77777777" w:rsidR="00E6321D" w:rsidRPr="00ED186F" w:rsidRDefault="00E6321D" w:rsidP="00E6321D">
      <w:pPr>
        <w:rPr>
          <w:rFonts w:ascii="HGPｺﾞｼｯｸM" w:eastAsia="HGPｺﾞｼｯｸM" w:hAnsi="Century" w:cs="Times New Roman"/>
          <w:sz w:val="22"/>
        </w:rPr>
      </w:pPr>
      <w:r w:rsidRPr="00ED186F">
        <w:rPr>
          <w:rFonts w:ascii="HGPｺﾞｼｯｸM" w:eastAsia="HGPｺﾞｼｯｸM" w:hAnsi="Century" w:cs="Times New Roman" w:hint="eastAsia"/>
          <w:sz w:val="22"/>
        </w:rPr>
        <w:t>３、</w:t>
      </w:r>
      <w:r w:rsidRPr="001B189F">
        <w:rPr>
          <w:rFonts w:ascii="HGPｺﾞｼｯｸM" w:eastAsia="HGPｺﾞｼｯｸM" w:hAnsi="Century" w:cs="Times New Roman" w:hint="eastAsia"/>
          <w:spacing w:val="36"/>
          <w:kern w:val="0"/>
          <w:sz w:val="22"/>
          <w:fitText w:val="660" w:id="2039712004"/>
        </w:rPr>
        <w:t xml:space="preserve">主　</w:t>
      </w:r>
      <w:r w:rsidRPr="001B189F">
        <w:rPr>
          <w:rFonts w:ascii="HGPｺﾞｼｯｸM" w:eastAsia="HGPｺﾞｼｯｸM" w:hAnsi="Century" w:cs="Times New Roman" w:hint="eastAsia"/>
          <w:spacing w:val="19"/>
          <w:kern w:val="0"/>
          <w:sz w:val="22"/>
          <w:fitText w:val="660" w:id="2039712004"/>
        </w:rPr>
        <w:t>管</w:t>
      </w:r>
      <w:r w:rsidRPr="00ED186F">
        <w:rPr>
          <w:rFonts w:ascii="HGPｺﾞｼｯｸM" w:eastAsia="HGPｺﾞｼｯｸM" w:hAnsi="Century" w:cs="Times New Roman" w:hint="eastAsia"/>
          <w:sz w:val="22"/>
        </w:rPr>
        <w:t>：（一社）日本学生氷上競技連盟</w:t>
      </w:r>
    </w:p>
    <w:p w14:paraId="7081D89C" w14:textId="77777777" w:rsidR="00E6321D" w:rsidRPr="00ED186F" w:rsidRDefault="00E6321D" w:rsidP="00E6321D">
      <w:pPr>
        <w:rPr>
          <w:rFonts w:ascii="HGPｺﾞｼｯｸM" w:eastAsia="HGPｺﾞｼｯｸM" w:hAnsiTheme="minorEastAsia" w:cs="Times New Roman"/>
          <w:sz w:val="22"/>
          <w:lang w:eastAsia="zh-TW"/>
        </w:rPr>
      </w:pPr>
      <w:r w:rsidRPr="00ED186F">
        <w:rPr>
          <w:rFonts w:ascii="HGPｺﾞｼｯｸM" w:eastAsia="HGPｺﾞｼｯｸM" w:hAnsiTheme="minorEastAsia" w:cs="Times New Roman" w:hint="eastAsia"/>
          <w:sz w:val="22"/>
        </w:rPr>
        <w:t>３、</w:t>
      </w:r>
      <w:r w:rsidRPr="001B189F">
        <w:rPr>
          <w:rFonts w:ascii="HGPｺﾞｼｯｸM" w:eastAsia="HGPｺﾞｼｯｸM" w:hAnsiTheme="minorEastAsia" w:cs="Times New Roman" w:hint="eastAsia"/>
          <w:spacing w:val="36"/>
          <w:kern w:val="0"/>
          <w:sz w:val="22"/>
          <w:fitText w:val="660" w:id="2039712003"/>
          <w:lang w:eastAsia="zh-TW"/>
        </w:rPr>
        <w:t xml:space="preserve">日　</w:t>
      </w:r>
      <w:r w:rsidRPr="001B189F">
        <w:rPr>
          <w:rFonts w:ascii="HGPｺﾞｼｯｸM" w:eastAsia="HGPｺﾞｼｯｸM" w:hAnsiTheme="minorEastAsia" w:cs="Times New Roman" w:hint="eastAsia"/>
          <w:spacing w:val="19"/>
          <w:kern w:val="0"/>
          <w:sz w:val="22"/>
          <w:fitText w:val="660" w:id="2039712003"/>
          <w:lang w:eastAsia="zh-TW"/>
        </w:rPr>
        <w:t>時</w:t>
      </w:r>
      <w:r w:rsidRPr="00ED186F">
        <w:rPr>
          <w:rFonts w:ascii="HGPｺﾞｼｯｸM" w:eastAsia="HGPｺﾞｼｯｸM" w:hAnsiTheme="minorEastAsia" w:cs="Times New Roman" w:hint="eastAsia"/>
          <w:sz w:val="22"/>
          <w:lang w:eastAsia="zh-TW"/>
        </w:rPr>
        <w:t>：</w:t>
      </w:r>
      <w:r w:rsidRPr="00ED186F">
        <w:rPr>
          <w:rFonts w:ascii="HGPｺﾞｼｯｸM" w:eastAsia="HGPｺﾞｼｯｸM" w:hAnsiTheme="minorEastAsia" w:cs="Times New Roman" w:hint="eastAsia"/>
          <w:sz w:val="22"/>
        </w:rPr>
        <w:t>令和元</w:t>
      </w:r>
      <w:r w:rsidRPr="00ED186F">
        <w:rPr>
          <w:rFonts w:ascii="HGPｺﾞｼｯｸM" w:eastAsia="HGPｺﾞｼｯｸM" w:hAnsiTheme="minorEastAsia" w:cs="Times New Roman" w:hint="eastAsia"/>
          <w:sz w:val="22"/>
          <w:lang w:eastAsia="zh-TW"/>
        </w:rPr>
        <w:t>年</w:t>
      </w:r>
      <w:r w:rsidRPr="00ED186F">
        <w:rPr>
          <w:rFonts w:ascii="HGPｺﾞｼｯｸM" w:eastAsia="HGPｺﾞｼｯｸM" w:hAnsiTheme="minorEastAsia" w:cs="Times New Roman" w:hint="eastAsia"/>
          <w:sz w:val="22"/>
        </w:rPr>
        <w:t>１０</w:t>
      </w:r>
      <w:r w:rsidRPr="00ED186F">
        <w:rPr>
          <w:rFonts w:ascii="HGPｺﾞｼｯｸM" w:eastAsia="HGPｺﾞｼｯｸM" w:hAnsiTheme="minorEastAsia" w:cs="Times New Roman" w:hint="eastAsia"/>
          <w:sz w:val="22"/>
          <w:lang w:eastAsia="zh-TW"/>
        </w:rPr>
        <w:t>月</w:t>
      </w:r>
      <w:r w:rsidRPr="00ED186F">
        <w:rPr>
          <w:rFonts w:ascii="HGPｺﾞｼｯｸM" w:eastAsia="HGPｺﾞｼｯｸM" w:hAnsiTheme="minorEastAsia" w:cs="Times New Roman" w:hint="eastAsia"/>
          <w:sz w:val="22"/>
        </w:rPr>
        <w:t>４</w:t>
      </w:r>
      <w:r w:rsidRPr="00ED186F">
        <w:rPr>
          <w:rFonts w:ascii="HGPｺﾞｼｯｸM" w:eastAsia="HGPｺﾞｼｯｸM" w:hAnsiTheme="minorEastAsia" w:cs="Times New Roman" w:hint="eastAsia"/>
          <w:sz w:val="22"/>
          <w:lang w:eastAsia="zh-TW"/>
        </w:rPr>
        <w:t>日～</w:t>
      </w:r>
      <w:r w:rsidRPr="00ED186F">
        <w:rPr>
          <w:rFonts w:ascii="HGPｺﾞｼｯｸM" w:eastAsia="HGPｺﾞｼｯｸM" w:hAnsiTheme="minorEastAsia" w:cs="Times New Roman" w:hint="eastAsia"/>
          <w:sz w:val="22"/>
        </w:rPr>
        <w:t>１０</w:t>
      </w:r>
      <w:r w:rsidRPr="00ED186F">
        <w:rPr>
          <w:rFonts w:ascii="HGPｺﾞｼｯｸM" w:eastAsia="HGPｺﾞｼｯｸM" w:hAnsiTheme="minorEastAsia" w:cs="Times New Roman" w:hint="eastAsia"/>
          <w:sz w:val="22"/>
          <w:lang w:eastAsia="zh-TW"/>
        </w:rPr>
        <w:t>月</w:t>
      </w:r>
      <w:r w:rsidRPr="00ED186F">
        <w:rPr>
          <w:rFonts w:ascii="HGPｺﾞｼｯｸM" w:eastAsia="HGPｺﾞｼｯｸM" w:hAnsiTheme="minorEastAsia" w:cs="Times New Roman" w:hint="eastAsia"/>
          <w:sz w:val="22"/>
        </w:rPr>
        <w:t>３０</w:t>
      </w:r>
      <w:r w:rsidRPr="00ED186F">
        <w:rPr>
          <w:rFonts w:ascii="HGPｺﾞｼｯｸM" w:eastAsia="HGPｺﾞｼｯｸM" w:hAnsiTheme="minorEastAsia" w:cs="Times New Roman" w:hint="eastAsia"/>
          <w:sz w:val="22"/>
          <w:lang w:eastAsia="zh-TW"/>
        </w:rPr>
        <w:t xml:space="preserve">日　</w:t>
      </w:r>
    </w:p>
    <w:p w14:paraId="405FD833" w14:textId="77777777" w:rsidR="00E6321D" w:rsidRPr="00ED186F" w:rsidRDefault="00E6321D" w:rsidP="00E6321D">
      <w:pPr>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４、</w:t>
      </w:r>
      <w:r w:rsidRPr="001B189F">
        <w:rPr>
          <w:rFonts w:ascii="HGPｺﾞｼｯｸM" w:eastAsia="HGPｺﾞｼｯｸM" w:hAnsiTheme="minorEastAsia" w:cs="Times New Roman" w:hint="eastAsia"/>
          <w:spacing w:val="36"/>
          <w:kern w:val="0"/>
          <w:sz w:val="22"/>
          <w:fitText w:val="660" w:id="2039712002"/>
        </w:rPr>
        <w:t xml:space="preserve">会　</w:t>
      </w:r>
      <w:r w:rsidRPr="001B189F">
        <w:rPr>
          <w:rFonts w:ascii="HGPｺﾞｼｯｸM" w:eastAsia="HGPｺﾞｼｯｸM" w:hAnsiTheme="minorEastAsia" w:cs="Times New Roman" w:hint="eastAsia"/>
          <w:spacing w:val="19"/>
          <w:kern w:val="0"/>
          <w:sz w:val="22"/>
          <w:fitText w:val="660" w:id="2039712002"/>
        </w:rPr>
        <w:t>場</w:t>
      </w:r>
      <w:r w:rsidRPr="00ED186F">
        <w:rPr>
          <w:rFonts w:ascii="HGPｺﾞｼｯｸM" w:eastAsia="HGPｺﾞｼｯｸM" w:hAnsiTheme="minorEastAsia" w:cs="Times New Roman" w:hint="eastAsia"/>
          <w:sz w:val="22"/>
        </w:rPr>
        <w:t>：東京都東大和市桜ケ丘　東大和スケートセンター</w:t>
      </w:r>
    </w:p>
    <w:p w14:paraId="37F5FC5D" w14:textId="77777777" w:rsidR="00E6321D" w:rsidRPr="00ED186F" w:rsidRDefault="00E6321D" w:rsidP="00E6321D">
      <w:pPr>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５、</w:t>
      </w:r>
      <w:r w:rsidRPr="00ED186F">
        <w:rPr>
          <w:rFonts w:ascii="HGPｺﾞｼｯｸM" w:eastAsia="HGPｺﾞｼｯｸM" w:hAnsiTheme="minorEastAsia" w:cs="Times New Roman" w:hint="eastAsia"/>
          <w:kern w:val="0"/>
          <w:sz w:val="22"/>
          <w:fitText w:val="660" w:id="2039712001"/>
        </w:rPr>
        <w:t>参加校</w:t>
      </w:r>
      <w:r w:rsidRPr="00ED186F">
        <w:rPr>
          <w:rFonts w:ascii="HGPｺﾞｼｯｸM" w:eastAsia="HGPｺﾞｼｯｸM" w:hAnsiTheme="minorEastAsia" w:cs="Times New Roman" w:hint="eastAsia"/>
          <w:sz w:val="22"/>
        </w:rPr>
        <w:t>： 神奈川大学、駒澤大学、東海大学、上智大学、立教大学、以上５校</w:t>
      </w:r>
    </w:p>
    <w:p w14:paraId="72DF3B79" w14:textId="77777777" w:rsidR="00E6321D" w:rsidRPr="00ED186F" w:rsidRDefault="00E6321D" w:rsidP="00E6321D">
      <w:pPr>
        <w:ind w:left="660" w:hangingChars="300" w:hanging="660"/>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 xml:space="preserve">　　※ファーストディビジョン出場校数は２校、セカンドディビジョン出場校は1校</w:t>
      </w:r>
    </w:p>
    <w:p w14:paraId="78F979EE" w14:textId="77777777" w:rsidR="00E6321D" w:rsidRPr="00ED186F" w:rsidRDefault="00E6321D" w:rsidP="00E6321D">
      <w:pPr>
        <w:ind w:rightChars="-270" w:right="-567"/>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６、競技日程　　　　　　　　　　　　　　 　 　　 対戦校   　　　　  　　 当番校</w:t>
      </w:r>
    </w:p>
    <w:tbl>
      <w:tblPr>
        <w:tblW w:w="8400" w:type="dxa"/>
        <w:tblInd w:w="250" w:type="dxa"/>
        <w:tblLayout w:type="fixed"/>
        <w:tblLook w:val="04A0" w:firstRow="1" w:lastRow="0" w:firstColumn="1" w:lastColumn="0" w:noHBand="0" w:noVBand="1"/>
      </w:tblPr>
      <w:tblGrid>
        <w:gridCol w:w="992"/>
        <w:gridCol w:w="704"/>
        <w:gridCol w:w="1830"/>
        <w:gridCol w:w="1573"/>
        <w:gridCol w:w="429"/>
        <w:gridCol w:w="1577"/>
        <w:gridCol w:w="1295"/>
      </w:tblGrid>
      <w:tr w:rsidR="00E6321D" w:rsidRPr="00ED186F" w14:paraId="4960CEF6" w14:textId="77777777" w:rsidTr="00693DBA">
        <w:trPr>
          <w:trHeight w:val="416"/>
        </w:trPr>
        <w:tc>
          <w:tcPr>
            <w:tcW w:w="992" w:type="dxa"/>
          </w:tcPr>
          <w:p w14:paraId="15C78BBC" w14:textId="77777777" w:rsidR="00E6321D" w:rsidRPr="00ED186F" w:rsidRDefault="00E6321D" w:rsidP="00693DBA">
            <w:pPr>
              <w:tabs>
                <w:tab w:val="left" w:pos="915"/>
              </w:tabs>
              <w:ind w:rightChars="32" w:right="67"/>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①10/4</w:t>
            </w:r>
          </w:p>
        </w:tc>
        <w:tc>
          <w:tcPr>
            <w:tcW w:w="704" w:type="dxa"/>
          </w:tcPr>
          <w:p w14:paraId="234870E8" w14:textId="77777777" w:rsidR="00E6321D" w:rsidRPr="00ED186F" w:rsidRDefault="00E6321D" w:rsidP="00693DBA">
            <w:pPr>
              <w:tabs>
                <w:tab w:val="left" w:pos="1276"/>
                <w:tab w:val="left" w:pos="2070"/>
                <w:tab w:val="left" w:pos="2977"/>
                <w:tab w:val="left" w:pos="3828"/>
                <w:tab w:val="left" w:pos="4962"/>
                <w:tab w:val="left" w:pos="5529"/>
                <w:tab w:val="left" w:pos="7371"/>
              </w:tabs>
              <w:ind w:leftChars="-40" w:left="-84"/>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(金)</w:t>
            </w:r>
          </w:p>
        </w:tc>
        <w:tc>
          <w:tcPr>
            <w:tcW w:w="1830" w:type="dxa"/>
          </w:tcPr>
          <w:p w14:paraId="2D20444E" w14:textId="77777777" w:rsidR="00E6321D" w:rsidRPr="00ED186F" w:rsidRDefault="00E6321D" w:rsidP="00693DBA">
            <w:pPr>
              <w:tabs>
                <w:tab w:val="left" w:pos="2070"/>
                <w:tab w:val="left" w:pos="3261"/>
                <w:tab w:val="left" w:pos="3828"/>
                <w:tab w:val="left" w:pos="4678"/>
                <w:tab w:val="left" w:pos="5529"/>
                <w:tab w:val="left" w:pos="7371"/>
              </w:tabs>
              <w:ind w:rightChars="-116" w:right="-244"/>
              <w:rPr>
                <w:rFonts w:ascii="HGPｺﾞｼｯｸM" w:eastAsia="HGPｺﾞｼｯｸM" w:hAnsiTheme="minorEastAsia" w:cs="Times New Roman"/>
              </w:rPr>
            </w:pPr>
            <w:r w:rsidRPr="00ED186F">
              <w:rPr>
                <w:rFonts w:ascii="HGPｺﾞｼｯｸM" w:eastAsia="HGPｺﾞｼｯｸM" w:hAnsiTheme="minorEastAsia" w:cs="Times New Roman" w:hint="eastAsia"/>
              </w:rPr>
              <w:t>21：30～23:30</w:t>
            </w:r>
          </w:p>
        </w:tc>
        <w:tc>
          <w:tcPr>
            <w:tcW w:w="1573" w:type="dxa"/>
          </w:tcPr>
          <w:p w14:paraId="49E93DE0"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429" w:type="dxa"/>
          </w:tcPr>
          <w:p w14:paraId="13F7968A"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対</w:t>
            </w:r>
          </w:p>
        </w:tc>
        <w:tc>
          <w:tcPr>
            <w:tcW w:w="1577" w:type="dxa"/>
          </w:tcPr>
          <w:p w14:paraId="1C56EFA5"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1295" w:type="dxa"/>
          </w:tcPr>
          <w:p w14:paraId="4E3459AB"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p>
        </w:tc>
      </w:tr>
      <w:tr w:rsidR="00E6321D" w:rsidRPr="00ED186F" w14:paraId="00127D24" w14:textId="77777777" w:rsidTr="00693DBA">
        <w:trPr>
          <w:trHeight w:val="407"/>
        </w:trPr>
        <w:tc>
          <w:tcPr>
            <w:tcW w:w="992" w:type="dxa"/>
          </w:tcPr>
          <w:p w14:paraId="21F0850B" w14:textId="77777777" w:rsidR="00E6321D" w:rsidRPr="00ED186F" w:rsidRDefault="00E6321D" w:rsidP="00693DBA">
            <w:pPr>
              <w:tabs>
                <w:tab w:val="left" w:pos="1276"/>
                <w:tab w:val="left" w:pos="2070"/>
                <w:tab w:val="left" w:pos="2977"/>
                <w:tab w:val="left" w:pos="3828"/>
                <w:tab w:val="left" w:pos="4962"/>
                <w:tab w:val="left" w:pos="5529"/>
                <w:tab w:val="left" w:pos="7371"/>
              </w:tabs>
              <w:ind w:rightChars="-62" w:right="-130"/>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②10/11</w:t>
            </w:r>
          </w:p>
        </w:tc>
        <w:tc>
          <w:tcPr>
            <w:tcW w:w="704" w:type="dxa"/>
          </w:tcPr>
          <w:p w14:paraId="232CAA06" w14:textId="77777777" w:rsidR="00E6321D" w:rsidRPr="00ED186F" w:rsidRDefault="00E6321D" w:rsidP="00693DBA">
            <w:pPr>
              <w:tabs>
                <w:tab w:val="left" w:pos="1276"/>
                <w:tab w:val="left" w:pos="2070"/>
                <w:tab w:val="left" w:pos="2977"/>
                <w:tab w:val="left" w:pos="3828"/>
                <w:tab w:val="left" w:pos="4962"/>
                <w:tab w:val="left" w:pos="5529"/>
                <w:tab w:val="left" w:pos="7371"/>
              </w:tabs>
              <w:ind w:leftChars="-40" w:left="-84"/>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(金)</w:t>
            </w:r>
          </w:p>
        </w:tc>
        <w:tc>
          <w:tcPr>
            <w:tcW w:w="1830" w:type="dxa"/>
          </w:tcPr>
          <w:p w14:paraId="03837669"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21：30～23:30</w:t>
            </w:r>
          </w:p>
        </w:tc>
        <w:tc>
          <w:tcPr>
            <w:tcW w:w="1573" w:type="dxa"/>
          </w:tcPr>
          <w:p w14:paraId="65623F88"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429" w:type="dxa"/>
          </w:tcPr>
          <w:p w14:paraId="052C36C0"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対</w:t>
            </w:r>
          </w:p>
        </w:tc>
        <w:tc>
          <w:tcPr>
            <w:tcW w:w="1577" w:type="dxa"/>
          </w:tcPr>
          <w:p w14:paraId="0C3D1E46"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1295" w:type="dxa"/>
          </w:tcPr>
          <w:p w14:paraId="1FBF1196"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p>
        </w:tc>
      </w:tr>
      <w:tr w:rsidR="00E6321D" w:rsidRPr="00ED186F" w14:paraId="7CBC1F2C" w14:textId="77777777" w:rsidTr="00693DBA">
        <w:trPr>
          <w:trHeight w:val="407"/>
        </w:trPr>
        <w:tc>
          <w:tcPr>
            <w:tcW w:w="992" w:type="dxa"/>
          </w:tcPr>
          <w:p w14:paraId="605772CB" w14:textId="77777777" w:rsidR="00E6321D" w:rsidRPr="00ED186F" w:rsidRDefault="00E6321D" w:rsidP="00693DBA">
            <w:pPr>
              <w:tabs>
                <w:tab w:val="left" w:pos="1276"/>
                <w:tab w:val="left" w:pos="2070"/>
                <w:tab w:val="left" w:pos="2977"/>
                <w:tab w:val="left" w:pos="3828"/>
                <w:tab w:val="left" w:pos="4962"/>
                <w:tab w:val="left" w:pos="5529"/>
                <w:tab w:val="left" w:pos="7371"/>
              </w:tabs>
              <w:ind w:rightChars="-62" w:right="-130"/>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③10/18</w:t>
            </w:r>
          </w:p>
        </w:tc>
        <w:tc>
          <w:tcPr>
            <w:tcW w:w="704" w:type="dxa"/>
          </w:tcPr>
          <w:p w14:paraId="15DBAFBD" w14:textId="77777777" w:rsidR="00E6321D" w:rsidRPr="00ED186F" w:rsidRDefault="00E6321D" w:rsidP="00693DBA">
            <w:pPr>
              <w:tabs>
                <w:tab w:val="left" w:pos="1276"/>
                <w:tab w:val="left" w:pos="2070"/>
                <w:tab w:val="left" w:pos="2977"/>
                <w:tab w:val="left" w:pos="3828"/>
                <w:tab w:val="left" w:pos="4962"/>
                <w:tab w:val="left" w:pos="5529"/>
                <w:tab w:val="left" w:pos="7371"/>
              </w:tabs>
              <w:ind w:leftChars="-40" w:left="-84"/>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(金)</w:t>
            </w:r>
          </w:p>
        </w:tc>
        <w:tc>
          <w:tcPr>
            <w:tcW w:w="1830" w:type="dxa"/>
          </w:tcPr>
          <w:p w14:paraId="27F1AC8B"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21：30～23:30</w:t>
            </w:r>
          </w:p>
        </w:tc>
        <w:tc>
          <w:tcPr>
            <w:tcW w:w="1573" w:type="dxa"/>
          </w:tcPr>
          <w:p w14:paraId="7D7523E3"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429" w:type="dxa"/>
          </w:tcPr>
          <w:p w14:paraId="11EEC20A"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対</w:t>
            </w:r>
          </w:p>
        </w:tc>
        <w:tc>
          <w:tcPr>
            <w:tcW w:w="1577" w:type="dxa"/>
          </w:tcPr>
          <w:p w14:paraId="0F96B5CE"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1295" w:type="dxa"/>
          </w:tcPr>
          <w:p w14:paraId="23C94DD8"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p>
        </w:tc>
      </w:tr>
      <w:tr w:rsidR="00E6321D" w:rsidRPr="00ED186F" w14:paraId="57A6342F" w14:textId="77777777" w:rsidTr="00693DBA">
        <w:trPr>
          <w:trHeight w:val="407"/>
        </w:trPr>
        <w:tc>
          <w:tcPr>
            <w:tcW w:w="992" w:type="dxa"/>
          </w:tcPr>
          <w:p w14:paraId="5804D4AB" w14:textId="77777777" w:rsidR="00E6321D" w:rsidRPr="00ED186F" w:rsidRDefault="00E6321D" w:rsidP="00693DBA">
            <w:pPr>
              <w:tabs>
                <w:tab w:val="left" w:pos="1276"/>
                <w:tab w:val="left" w:pos="2070"/>
                <w:tab w:val="left" w:pos="2977"/>
                <w:tab w:val="left" w:pos="3828"/>
                <w:tab w:val="left" w:pos="4962"/>
                <w:tab w:val="left" w:pos="5529"/>
                <w:tab w:val="left" w:pos="7371"/>
              </w:tabs>
              <w:ind w:rightChars="-62" w:right="-130"/>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④10/25</w:t>
            </w:r>
          </w:p>
        </w:tc>
        <w:tc>
          <w:tcPr>
            <w:tcW w:w="704" w:type="dxa"/>
          </w:tcPr>
          <w:p w14:paraId="4C5F7D5C"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(金)</w:t>
            </w:r>
          </w:p>
        </w:tc>
        <w:tc>
          <w:tcPr>
            <w:tcW w:w="1830" w:type="dxa"/>
          </w:tcPr>
          <w:p w14:paraId="06591914"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21：30～23:30</w:t>
            </w:r>
          </w:p>
        </w:tc>
        <w:tc>
          <w:tcPr>
            <w:tcW w:w="1573" w:type="dxa"/>
          </w:tcPr>
          <w:p w14:paraId="2323C1E6"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429" w:type="dxa"/>
          </w:tcPr>
          <w:p w14:paraId="2DD25FC9"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対</w:t>
            </w:r>
          </w:p>
        </w:tc>
        <w:tc>
          <w:tcPr>
            <w:tcW w:w="1577" w:type="dxa"/>
          </w:tcPr>
          <w:p w14:paraId="7AB16394"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1295" w:type="dxa"/>
          </w:tcPr>
          <w:p w14:paraId="02462280"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p>
        </w:tc>
      </w:tr>
      <w:tr w:rsidR="00E6321D" w:rsidRPr="00ED186F" w14:paraId="24408119" w14:textId="77777777" w:rsidTr="00693DBA">
        <w:trPr>
          <w:trHeight w:val="416"/>
        </w:trPr>
        <w:tc>
          <w:tcPr>
            <w:tcW w:w="992" w:type="dxa"/>
          </w:tcPr>
          <w:p w14:paraId="1E2CC4F2" w14:textId="77777777" w:rsidR="00E6321D" w:rsidRPr="00ED186F" w:rsidRDefault="00E6321D" w:rsidP="00693DBA">
            <w:pPr>
              <w:tabs>
                <w:tab w:val="left" w:pos="1276"/>
                <w:tab w:val="left" w:pos="2070"/>
                <w:tab w:val="left" w:pos="2977"/>
                <w:tab w:val="left" w:pos="3828"/>
                <w:tab w:val="left" w:pos="4962"/>
                <w:tab w:val="left" w:pos="5529"/>
                <w:tab w:val="left" w:pos="7371"/>
              </w:tabs>
              <w:ind w:rightChars="-62" w:right="-130"/>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⑤10/30</w:t>
            </w:r>
          </w:p>
        </w:tc>
        <w:tc>
          <w:tcPr>
            <w:tcW w:w="704" w:type="dxa"/>
          </w:tcPr>
          <w:p w14:paraId="368C488A" w14:textId="77777777" w:rsidR="00E6321D" w:rsidRPr="00ED186F" w:rsidRDefault="00E6321D" w:rsidP="00693DBA">
            <w:pPr>
              <w:tabs>
                <w:tab w:val="left" w:pos="1276"/>
                <w:tab w:val="left" w:pos="2070"/>
                <w:tab w:val="left" w:pos="2977"/>
                <w:tab w:val="left" w:pos="3828"/>
                <w:tab w:val="left" w:pos="4962"/>
                <w:tab w:val="left" w:pos="5529"/>
                <w:tab w:val="left" w:pos="7371"/>
              </w:tabs>
              <w:ind w:leftChars="-40" w:left="-84"/>
              <w:jc w:val="left"/>
              <w:rPr>
                <w:rFonts w:ascii="HGPｺﾞｼｯｸM" w:eastAsia="HGPｺﾞｼｯｸM" w:hAnsiTheme="minorEastAsia" w:cs="Times New Roman"/>
              </w:rPr>
            </w:pPr>
            <w:r w:rsidRPr="00ED186F">
              <w:rPr>
                <w:rFonts w:ascii="HGPｺﾞｼｯｸM" w:eastAsia="HGPｺﾞｼｯｸM" w:hAnsiTheme="minorEastAsia" w:cs="Times New Roman" w:hint="eastAsia"/>
              </w:rPr>
              <w:t>(水)</w:t>
            </w:r>
          </w:p>
        </w:tc>
        <w:tc>
          <w:tcPr>
            <w:tcW w:w="1830" w:type="dxa"/>
          </w:tcPr>
          <w:p w14:paraId="3EC79AB1"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23：15～25:15</w:t>
            </w:r>
          </w:p>
        </w:tc>
        <w:tc>
          <w:tcPr>
            <w:tcW w:w="1573" w:type="dxa"/>
          </w:tcPr>
          <w:p w14:paraId="0A8659DC"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429" w:type="dxa"/>
          </w:tcPr>
          <w:p w14:paraId="5F32136E"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r w:rsidRPr="00ED186F">
              <w:rPr>
                <w:rFonts w:ascii="HGPｺﾞｼｯｸM" w:eastAsia="HGPｺﾞｼｯｸM" w:hAnsiTheme="minorEastAsia" w:cs="Times New Roman" w:hint="eastAsia"/>
              </w:rPr>
              <w:t>対</w:t>
            </w:r>
          </w:p>
        </w:tc>
        <w:tc>
          <w:tcPr>
            <w:tcW w:w="1577" w:type="dxa"/>
          </w:tcPr>
          <w:p w14:paraId="1F2039E1" w14:textId="77777777" w:rsidR="00E6321D" w:rsidRPr="00ED186F" w:rsidRDefault="00E6321D" w:rsidP="00693DBA">
            <w:pPr>
              <w:tabs>
                <w:tab w:val="left" w:pos="1276"/>
                <w:tab w:val="left" w:pos="2070"/>
                <w:tab w:val="left" w:pos="2977"/>
                <w:tab w:val="left" w:pos="3828"/>
                <w:tab w:val="left" w:pos="4962"/>
                <w:tab w:val="left" w:pos="5529"/>
                <w:tab w:val="left" w:pos="7371"/>
              </w:tabs>
              <w:jc w:val="left"/>
              <w:rPr>
                <w:rFonts w:ascii="HGPｺﾞｼｯｸM" w:eastAsia="HGPｺﾞｼｯｸM" w:hAnsiTheme="minorEastAsia" w:cs="Times New Roman"/>
              </w:rPr>
            </w:pPr>
          </w:p>
        </w:tc>
        <w:tc>
          <w:tcPr>
            <w:tcW w:w="1295" w:type="dxa"/>
          </w:tcPr>
          <w:p w14:paraId="32593B30" w14:textId="77777777" w:rsidR="00E6321D" w:rsidRPr="00ED186F" w:rsidRDefault="00E6321D" w:rsidP="00693DBA">
            <w:pPr>
              <w:tabs>
                <w:tab w:val="left" w:pos="1276"/>
                <w:tab w:val="left" w:pos="2070"/>
                <w:tab w:val="left" w:pos="2977"/>
                <w:tab w:val="left" w:pos="3828"/>
                <w:tab w:val="left" w:pos="4962"/>
                <w:tab w:val="left" w:pos="5529"/>
                <w:tab w:val="left" w:pos="7371"/>
              </w:tabs>
              <w:rPr>
                <w:rFonts w:ascii="HGPｺﾞｼｯｸM" w:eastAsia="HGPｺﾞｼｯｸM" w:hAnsiTheme="minorEastAsia" w:cs="Times New Roman"/>
              </w:rPr>
            </w:pPr>
          </w:p>
        </w:tc>
      </w:tr>
    </w:tbl>
    <w:p w14:paraId="59A55BB2" w14:textId="77777777" w:rsidR="00E6321D" w:rsidRPr="00ED186F" w:rsidRDefault="00E6321D" w:rsidP="00ED186F">
      <w:pPr>
        <w:tabs>
          <w:tab w:val="left" w:pos="1276"/>
          <w:tab w:val="left" w:pos="1843"/>
          <w:tab w:val="left" w:pos="2694"/>
          <w:tab w:val="left" w:pos="3828"/>
          <w:tab w:val="left" w:pos="4962"/>
          <w:tab w:val="left" w:pos="5529"/>
          <w:tab w:val="left" w:pos="7371"/>
        </w:tabs>
        <w:ind w:firstLineChars="200" w:firstLine="440"/>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　表記時間は練習開始時間　練習パックは各大学にて用意</w:t>
      </w:r>
    </w:p>
    <w:p w14:paraId="37BB9DAC" w14:textId="77777777" w:rsidR="00E6321D" w:rsidRPr="00ED186F" w:rsidRDefault="00E6321D" w:rsidP="00E6321D">
      <w:pPr>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 xml:space="preserve">　　</w:t>
      </w:r>
      <w:r w:rsidR="00ED186F">
        <w:rPr>
          <w:rFonts w:ascii="HGPｺﾞｼｯｸM" w:eastAsia="HGPｺﾞｼｯｸM" w:hAnsiTheme="minorEastAsia" w:cs="Times New Roman" w:hint="eastAsia"/>
          <w:sz w:val="22"/>
        </w:rPr>
        <w:t xml:space="preserve"> </w:t>
      </w:r>
      <w:r w:rsidRPr="00ED186F">
        <w:rPr>
          <w:rFonts w:ascii="HGPｺﾞｼｯｸM" w:eastAsia="HGPｺﾞｼｯｸM" w:hAnsiTheme="minorEastAsia" w:cs="Times New Roman" w:hint="eastAsia"/>
          <w:sz w:val="22"/>
        </w:rPr>
        <w:t>※　オフィシャルは10名（</w:t>
      </w:r>
      <w:r w:rsidRPr="00ED1176">
        <w:rPr>
          <w:rFonts w:ascii="HGPｺﾞｼｯｸM" w:eastAsia="HGPｺﾞｼｯｸM" w:hAnsiTheme="minorEastAsia" w:cs="Times New Roman" w:hint="eastAsia"/>
          <w:sz w:val="22"/>
        </w:rPr>
        <w:t>学連競技</w:t>
      </w:r>
      <w:r w:rsidRPr="00ED186F">
        <w:rPr>
          <w:rFonts w:ascii="HGPｺﾞｼｯｸM" w:eastAsia="HGPｺﾞｼｯｸM" w:hAnsiTheme="minorEastAsia" w:cs="Times New Roman" w:hint="eastAsia"/>
          <w:sz w:val="22"/>
        </w:rPr>
        <w:t>委員を含む）</w:t>
      </w:r>
    </w:p>
    <w:p w14:paraId="339C9971" w14:textId="77777777" w:rsidR="00E6321D" w:rsidRPr="00ED186F" w:rsidRDefault="00E6321D" w:rsidP="00E6321D">
      <w:pPr>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７、競技方法</w:t>
      </w:r>
    </w:p>
    <w:p w14:paraId="19B7423E" w14:textId="77777777" w:rsidR="00C81D19" w:rsidRDefault="00E6321D" w:rsidP="00E6321D">
      <w:pPr>
        <w:pStyle w:val="a3"/>
        <w:numPr>
          <w:ilvl w:val="0"/>
          <w:numId w:val="1"/>
        </w:numPr>
        <w:ind w:leftChars="0"/>
        <w:jc w:val="left"/>
        <w:rPr>
          <w:rFonts w:ascii="HGPｺﾞｼｯｸM" w:eastAsia="HGPｺﾞｼｯｸM" w:hAnsiTheme="minorEastAsia" w:cs="Times New Roman"/>
          <w:sz w:val="22"/>
        </w:rPr>
      </w:pPr>
      <w:r w:rsidRPr="00C81D19">
        <w:rPr>
          <w:rFonts w:ascii="HGPｺﾞｼｯｸM" w:eastAsia="HGPｺﾞｼｯｸM" w:hAnsiTheme="minorEastAsia" w:cs="Times New Roman" w:hint="eastAsia"/>
          <w:sz w:val="22"/>
        </w:rPr>
        <w:t>上記５校によるトーナメント戦により関東A、関東B、関東Cを決定する。</w:t>
      </w:r>
    </w:p>
    <w:p w14:paraId="26751539" w14:textId="77777777" w:rsidR="00E6321D" w:rsidRPr="00C81D19" w:rsidRDefault="00E6321D" w:rsidP="00E6321D">
      <w:pPr>
        <w:pStyle w:val="a3"/>
        <w:numPr>
          <w:ilvl w:val="0"/>
          <w:numId w:val="1"/>
        </w:numPr>
        <w:ind w:leftChars="0"/>
        <w:jc w:val="left"/>
        <w:rPr>
          <w:rFonts w:ascii="HGPｺﾞｼｯｸM" w:eastAsia="HGPｺﾞｼｯｸM" w:hAnsiTheme="minorEastAsia" w:cs="Times New Roman"/>
          <w:sz w:val="22"/>
        </w:rPr>
      </w:pPr>
      <w:r w:rsidRPr="00C81D19">
        <w:rPr>
          <w:rFonts w:ascii="HGPｺﾞｼｯｸM" w:eastAsia="HGPｺﾞｼｯｸM" w:hAnsiTheme="minorEastAsia" w:cs="Times New Roman" w:hint="eastAsia"/>
          <w:sz w:val="22"/>
        </w:rPr>
        <w:t xml:space="preserve">試合は正味１５分×３ピリオドで行う。インターバルは、1,2ピリオド間5分、2,3　</w:t>
      </w:r>
    </w:p>
    <w:p w14:paraId="74BBF73B" w14:textId="77777777" w:rsidR="00941351" w:rsidRDefault="00E6321D" w:rsidP="00941351">
      <w:pPr>
        <w:ind w:leftChars="1" w:left="2" w:firstLineChars="300" w:firstLine="660"/>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ピリオド間１０分(製氷)とする。タイムアウトのルールは適用しない。</w:t>
      </w:r>
    </w:p>
    <w:p w14:paraId="6A08963B" w14:textId="77777777" w:rsidR="00941351" w:rsidRDefault="00C81D19" w:rsidP="00941351">
      <w:pPr>
        <w:pStyle w:val="a3"/>
        <w:numPr>
          <w:ilvl w:val="0"/>
          <w:numId w:val="1"/>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 xml:space="preserve">練習時間は7分間。練習後直ちに試合を開始する。　</w:t>
      </w:r>
    </w:p>
    <w:p w14:paraId="667842C0" w14:textId="77777777" w:rsidR="00941351" w:rsidRDefault="00C81D19" w:rsidP="00941351">
      <w:pPr>
        <w:pStyle w:val="a3"/>
        <w:numPr>
          <w:ilvl w:val="0"/>
          <w:numId w:val="1"/>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ホームチームは試合前のパックトスにて決定する。</w:t>
      </w:r>
    </w:p>
    <w:p w14:paraId="2EA5C07A" w14:textId="77777777" w:rsidR="00941351" w:rsidRDefault="00E6321D" w:rsidP="00941351">
      <w:pPr>
        <w:pStyle w:val="a3"/>
        <w:numPr>
          <w:ilvl w:val="0"/>
          <w:numId w:val="1"/>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第３ピリオド終了時点において同点の場合、各チーム代表者１名によるサドンデス方式の「ペナルティー・ショット・シュートアウト」(PSS)を行う。同じ選手が何回続けてショットしても良い。試合終了時刻までに勝敗が決しない場合は、リンク外でのパックトスを行い、勝敗を決定する。</w:t>
      </w:r>
    </w:p>
    <w:p w14:paraId="3EAEC0AD" w14:textId="77777777" w:rsidR="005706DC" w:rsidRPr="005706DC" w:rsidRDefault="00C81D19" w:rsidP="005706DC">
      <w:pPr>
        <w:pStyle w:val="a3"/>
        <w:numPr>
          <w:ilvl w:val="0"/>
          <w:numId w:val="1"/>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主管</w:t>
      </w:r>
      <w:r w:rsidR="00E6321D" w:rsidRPr="00941351">
        <w:rPr>
          <w:rFonts w:ascii="HGPｺﾞｼｯｸM" w:eastAsia="HGPｺﾞｼｯｸM" w:hAnsiTheme="minorEastAsia" w:cs="Times New Roman" w:hint="eastAsia"/>
          <w:sz w:val="22"/>
        </w:rPr>
        <w:t>連盟の定めるローカルルール以外は、国際競技規則及び同スポーツ規定による。</w:t>
      </w:r>
      <w:r w:rsidR="00E6321D" w:rsidRPr="00ED1176">
        <w:rPr>
          <w:rFonts w:ascii="HGPｺﾞｼｯｸM" w:eastAsia="HGPｺﾞｼｯｸM" w:hAnsiTheme="minorEastAsia" w:cs="Times New Roman" w:hint="eastAsia"/>
          <w:sz w:val="22"/>
        </w:rPr>
        <w:t>本大会は</w:t>
      </w:r>
      <w:r w:rsidR="00E6321D" w:rsidRPr="00ED1176">
        <w:rPr>
          <w:rFonts w:ascii="HGPｺﾞｼｯｸM" w:eastAsia="HGPｺﾞｼｯｸM" w:hAnsi="Century" w:cs="Times New Roman" w:hint="eastAsia"/>
          <w:bCs/>
          <w:sz w:val="22"/>
          <w:lang w:eastAsia="zh-TW"/>
        </w:rPr>
        <w:t>日本学生氷上競技選手権大会</w:t>
      </w:r>
      <w:r w:rsidR="00E6321D" w:rsidRPr="00ED1176">
        <w:rPr>
          <w:rFonts w:ascii="HGPｺﾞｼｯｸM" w:eastAsia="HGPｺﾞｼｯｸM" w:hAnsi="Century" w:cs="Times New Roman" w:hint="eastAsia"/>
          <w:bCs/>
          <w:sz w:val="22"/>
        </w:rPr>
        <w:t>出場校決定の予選会として限定された時間内での決着が必要となり、状況により競技方法の変更の可能性がある。</w:t>
      </w:r>
    </w:p>
    <w:p w14:paraId="09A1E5F9" w14:textId="77777777" w:rsidR="005706DC" w:rsidRDefault="00E6321D" w:rsidP="005706DC">
      <w:pPr>
        <w:pStyle w:val="a3"/>
        <w:numPr>
          <w:ilvl w:val="0"/>
          <w:numId w:val="1"/>
        </w:numPr>
        <w:ind w:leftChars="0"/>
        <w:rPr>
          <w:rFonts w:ascii="HGPｺﾞｼｯｸM" w:eastAsia="HGPｺﾞｼｯｸM" w:hAnsiTheme="minorEastAsia" w:cs="Times New Roman"/>
          <w:sz w:val="22"/>
        </w:rPr>
      </w:pPr>
      <w:r w:rsidRPr="005706DC">
        <w:rPr>
          <w:rFonts w:ascii="HGPｺﾞｼｯｸM" w:eastAsia="HGPｺﾞｼｯｸM" w:hAnsiTheme="minorEastAsia" w:cs="Times New Roman" w:hint="eastAsia"/>
          <w:sz w:val="22"/>
        </w:rPr>
        <w:t>登録された監督・コーチ等が試合開始時にベンチ入りしていない場合は、試合放棄と見なし、当該試合は没収され、１５対０で当該チームを敗者とする。</w:t>
      </w:r>
    </w:p>
    <w:p w14:paraId="2C69AE64" w14:textId="17447452" w:rsidR="00E6321D" w:rsidRPr="005706DC" w:rsidRDefault="005706DC" w:rsidP="005706DC">
      <w:pPr>
        <w:pStyle w:val="a3"/>
        <w:numPr>
          <w:ilvl w:val="0"/>
          <w:numId w:val="1"/>
        </w:numPr>
        <w:ind w:leftChars="0"/>
        <w:rPr>
          <w:rFonts w:ascii="HGPｺﾞｼｯｸM" w:eastAsia="HGPｺﾞｼｯｸM" w:hAnsiTheme="minorEastAsia" w:cs="Times New Roman"/>
          <w:sz w:val="22"/>
        </w:rPr>
      </w:pPr>
      <w:r w:rsidRPr="005706DC">
        <w:rPr>
          <w:rFonts w:ascii="HGPｺﾞｼｯｸM" w:eastAsia="HGPｺﾞｼｯｸM" w:hAnsiTheme="minorEastAsia" w:cs="Times New Roman" w:hint="eastAsia"/>
          <w:sz w:val="22"/>
        </w:rPr>
        <w:t>ベンチ入りする選手は、ゴールキーパー最小１名、最大２名。プレイヤー最小１０名、最大２０名としゴールキーパー１名を含み総勢１１名未満のチームは出場資格を持たない。</w:t>
      </w:r>
    </w:p>
    <w:p w14:paraId="6D5407F8" w14:textId="77777777" w:rsidR="00E6321D" w:rsidRPr="00ED186F" w:rsidRDefault="00E6321D" w:rsidP="00E6321D">
      <w:pPr>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lastRenderedPageBreak/>
        <w:t>９、その他</w:t>
      </w:r>
    </w:p>
    <w:p w14:paraId="4BC2A689" w14:textId="77777777" w:rsidR="00941351" w:rsidRDefault="00E6321D" w:rsidP="00941351">
      <w:pPr>
        <w:pStyle w:val="a3"/>
        <w:numPr>
          <w:ilvl w:val="0"/>
          <w:numId w:val="4"/>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オールメンバー表は練習開始３０分前に本部に提出すること。</w:t>
      </w:r>
    </w:p>
    <w:p w14:paraId="3F1541EC" w14:textId="77777777" w:rsidR="00ED186F" w:rsidRPr="00941351" w:rsidRDefault="00E6321D" w:rsidP="00941351">
      <w:pPr>
        <w:pStyle w:val="a3"/>
        <w:numPr>
          <w:ilvl w:val="0"/>
          <w:numId w:val="4"/>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開会式および閉会式は省略する。なお、当該競技会の結果等の発表は、</w:t>
      </w:r>
    </w:p>
    <w:p w14:paraId="2D8ECA89" w14:textId="77777777" w:rsidR="00941351" w:rsidRDefault="00E6321D" w:rsidP="00941351">
      <w:pPr>
        <w:ind w:leftChars="299" w:left="628"/>
        <w:rPr>
          <w:rFonts w:ascii="HGPｺﾞｼｯｸM" w:eastAsia="HGPｺﾞｼｯｸM" w:hAnsiTheme="minorEastAsia" w:cs="Times New Roman"/>
          <w:sz w:val="22"/>
        </w:rPr>
      </w:pPr>
      <w:r w:rsidRPr="00ED186F">
        <w:rPr>
          <w:rFonts w:ascii="HGPｺﾞｼｯｸM" w:eastAsia="HGPｺﾞｼｯｸM" w:hAnsiTheme="minorEastAsia" w:cs="Times New Roman" w:hint="eastAsia"/>
          <w:sz w:val="22"/>
        </w:rPr>
        <w:t>「令和元年度インカレ関東地区予選競技会報告」（後日配布）による。</w:t>
      </w:r>
    </w:p>
    <w:p w14:paraId="59FCAE67" w14:textId="77777777" w:rsidR="00941351" w:rsidRDefault="00E6321D" w:rsidP="00941351">
      <w:pPr>
        <w:pStyle w:val="a3"/>
        <w:numPr>
          <w:ilvl w:val="0"/>
          <w:numId w:val="4"/>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今大会のAグループ勝者を関東A、Bグループ勝者を関東B、Cグループ勝者を関東Cとする。関東A、関東Bはファーストディビジョン、関東Cはセカンドディビジョンへの出場権を獲得する。</w:t>
      </w:r>
    </w:p>
    <w:p w14:paraId="4DBB8DF1" w14:textId="77777777" w:rsidR="00E6321D" w:rsidRPr="00941351" w:rsidRDefault="00E6321D" w:rsidP="00941351">
      <w:pPr>
        <w:pStyle w:val="a3"/>
        <w:numPr>
          <w:ilvl w:val="0"/>
          <w:numId w:val="4"/>
        </w:numPr>
        <w:ind w:leftChars="0"/>
        <w:rPr>
          <w:rFonts w:ascii="HGPｺﾞｼｯｸM" w:eastAsia="HGPｺﾞｼｯｸM" w:hAnsiTheme="minorEastAsia" w:cs="Times New Roman"/>
          <w:sz w:val="22"/>
        </w:rPr>
      </w:pPr>
      <w:r w:rsidRPr="00941351">
        <w:rPr>
          <w:rFonts w:ascii="HGPｺﾞｼｯｸM" w:eastAsia="HGPｺﾞｼｯｸM" w:hAnsiTheme="minorEastAsia" w:cs="Times New Roman" w:hint="eastAsia"/>
          <w:sz w:val="22"/>
        </w:rPr>
        <w:t>インカレ出場権を獲得した3校の抽選については、９月２２日の秋季代表委員会にて決定する。なお、予選会参加の5チームの抽選も</w:t>
      </w:r>
      <w:r w:rsidR="00ED186F" w:rsidRPr="00941351">
        <w:rPr>
          <w:rFonts w:ascii="HGPｺﾞｼｯｸM" w:eastAsia="HGPｺﾞｼｯｸM" w:hAnsiTheme="minorEastAsia" w:cs="Times New Roman" w:hint="eastAsia"/>
          <w:sz w:val="22"/>
        </w:rPr>
        <w:t>９</w:t>
      </w:r>
      <w:r w:rsidRPr="00941351">
        <w:rPr>
          <w:rFonts w:ascii="HGPｺﾞｼｯｸM" w:eastAsia="HGPｺﾞｼｯｸM" w:hAnsiTheme="minorEastAsia" w:cs="Times New Roman" w:hint="eastAsia"/>
          <w:sz w:val="22"/>
        </w:rPr>
        <w:t>月２２日に行う。</w:t>
      </w:r>
    </w:p>
    <w:p w14:paraId="2F413F4D" w14:textId="77777777" w:rsidR="009B32B8" w:rsidRPr="00ED186F" w:rsidRDefault="009B32B8"/>
    <w:sectPr w:rsidR="009B32B8" w:rsidRPr="00ED18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48D8" w14:textId="77777777" w:rsidR="00176797" w:rsidRDefault="00176797" w:rsidP="00ED1176">
      <w:r>
        <w:separator/>
      </w:r>
    </w:p>
  </w:endnote>
  <w:endnote w:type="continuationSeparator" w:id="0">
    <w:p w14:paraId="299ECCE6" w14:textId="77777777" w:rsidR="00176797" w:rsidRDefault="00176797" w:rsidP="00ED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0119" w14:textId="77777777" w:rsidR="00176797" w:rsidRDefault="00176797" w:rsidP="00ED1176">
      <w:r>
        <w:separator/>
      </w:r>
    </w:p>
  </w:footnote>
  <w:footnote w:type="continuationSeparator" w:id="0">
    <w:p w14:paraId="67249C3B" w14:textId="77777777" w:rsidR="00176797" w:rsidRDefault="00176797" w:rsidP="00ED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920"/>
    <w:multiLevelType w:val="hybridMultilevel"/>
    <w:tmpl w:val="0A4C3F0C"/>
    <w:lvl w:ilvl="0" w:tplc="FEF6D01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7400821"/>
    <w:multiLevelType w:val="hybridMultilevel"/>
    <w:tmpl w:val="EF0A00AE"/>
    <w:lvl w:ilvl="0" w:tplc="FEF6D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0D1FC0"/>
    <w:multiLevelType w:val="hybridMultilevel"/>
    <w:tmpl w:val="68A269D4"/>
    <w:lvl w:ilvl="0" w:tplc="FEF6D012">
      <w:start w:val="1"/>
      <w:numFmt w:val="decimal"/>
      <w:lvlText w:val="（%1）"/>
      <w:lvlJc w:val="left"/>
      <w:pPr>
        <w:ind w:left="1082" w:hanging="420"/>
      </w:pPr>
      <w:rPr>
        <w:rFonts w:hint="eastAsia"/>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3" w15:restartNumberingAfterBreak="0">
    <w:nsid w:val="5F1E5357"/>
    <w:multiLevelType w:val="hybridMultilevel"/>
    <w:tmpl w:val="66F0921C"/>
    <w:lvl w:ilvl="0" w:tplc="FEF6D012">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747C77BC"/>
    <w:multiLevelType w:val="hybridMultilevel"/>
    <w:tmpl w:val="6ABADE20"/>
    <w:lvl w:ilvl="0" w:tplc="FEF6D012">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1D"/>
    <w:rsid w:val="00176797"/>
    <w:rsid w:val="001B189F"/>
    <w:rsid w:val="005706DC"/>
    <w:rsid w:val="006303F1"/>
    <w:rsid w:val="00941351"/>
    <w:rsid w:val="009B32B8"/>
    <w:rsid w:val="00C81D19"/>
    <w:rsid w:val="00E6321D"/>
    <w:rsid w:val="00ED1176"/>
    <w:rsid w:val="00ED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4D586C"/>
  <w15:chartTrackingRefBased/>
  <w15:docId w15:val="{D9CF61E3-879B-49A2-A201-09249A6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D19"/>
    <w:pPr>
      <w:ind w:leftChars="400" w:left="840"/>
    </w:pPr>
  </w:style>
  <w:style w:type="paragraph" w:styleId="a4">
    <w:name w:val="header"/>
    <w:basedOn w:val="a"/>
    <w:link w:val="a5"/>
    <w:uiPriority w:val="99"/>
    <w:unhideWhenUsed/>
    <w:rsid w:val="00ED1176"/>
    <w:pPr>
      <w:tabs>
        <w:tab w:val="center" w:pos="4252"/>
        <w:tab w:val="right" w:pos="8504"/>
      </w:tabs>
      <w:snapToGrid w:val="0"/>
    </w:pPr>
  </w:style>
  <w:style w:type="character" w:customStyle="1" w:styleId="a5">
    <w:name w:val="ヘッダー (文字)"/>
    <w:basedOn w:val="a0"/>
    <w:link w:val="a4"/>
    <w:uiPriority w:val="99"/>
    <w:rsid w:val="00ED1176"/>
  </w:style>
  <w:style w:type="paragraph" w:styleId="a6">
    <w:name w:val="footer"/>
    <w:basedOn w:val="a"/>
    <w:link w:val="a7"/>
    <w:uiPriority w:val="99"/>
    <w:unhideWhenUsed/>
    <w:rsid w:val="00ED1176"/>
    <w:pPr>
      <w:tabs>
        <w:tab w:val="center" w:pos="4252"/>
        <w:tab w:val="right" w:pos="8504"/>
      </w:tabs>
      <w:snapToGrid w:val="0"/>
    </w:pPr>
  </w:style>
  <w:style w:type="character" w:customStyle="1" w:styleId="a7">
    <w:name w:val="フッター (文字)"/>
    <w:basedOn w:val="a0"/>
    <w:link w:val="a6"/>
    <w:uiPriority w:val="99"/>
    <w:rsid w:val="00ED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寿如</dc:creator>
  <cp:keywords/>
  <dc:description/>
  <cp:lastModifiedBy>坂井 寿如</cp:lastModifiedBy>
  <cp:revision>2</cp:revision>
  <dcterms:created xsi:type="dcterms:W3CDTF">2019-09-18T05:38:00Z</dcterms:created>
  <dcterms:modified xsi:type="dcterms:W3CDTF">2019-09-18T05:38:00Z</dcterms:modified>
</cp:coreProperties>
</file>